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62" w:rsidRDefault="00F97162"/>
    <w:tbl>
      <w:tblPr>
        <w:tblW w:w="10489" w:type="dxa"/>
        <w:tblInd w:w="-1134" w:type="dxa"/>
        <w:shd w:val="clear" w:color="auto" w:fill="EAF7F0"/>
        <w:tblCellMar>
          <w:left w:w="0" w:type="dxa"/>
          <w:right w:w="0" w:type="dxa"/>
        </w:tblCellMar>
        <w:tblLook w:val="04A0"/>
      </w:tblPr>
      <w:tblGrid>
        <w:gridCol w:w="10489"/>
      </w:tblGrid>
      <w:tr w:rsidR="00466D91" w:rsidRPr="00466D91" w:rsidTr="00F97162">
        <w:tc>
          <w:tcPr>
            <w:tcW w:w="10489" w:type="dxa"/>
            <w:shd w:val="clear" w:color="auto" w:fill="EAF7F0"/>
            <w:vAlign w:val="center"/>
            <w:hideMark/>
          </w:tcPr>
          <w:p w:rsidR="00F97162" w:rsidRDefault="00F97162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489"/>
            </w:tblGrid>
            <w:tr w:rsidR="00466D91" w:rsidRPr="00466D91" w:rsidTr="00F97162">
              <w:tc>
                <w:tcPr>
                  <w:tcW w:w="10489" w:type="dxa"/>
                  <w:hideMark/>
                </w:tcPr>
                <w:tbl>
                  <w:tblPr>
                    <w:tblW w:w="5000" w:type="pct"/>
                    <w:shd w:val="clear" w:color="auto" w:fill="EAF7F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89"/>
                  </w:tblGrid>
                  <w:tr w:rsidR="00466D91" w:rsidRPr="00466D91">
                    <w:tc>
                      <w:tcPr>
                        <w:tcW w:w="0" w:type="auto"/>
                        <w:shd w:val="clear" w:color="auto" w:fill="EAF7F0"/>
                        <w:vAlign w:val="center"/>
                        <w:hideMark/>
                      </w:tcPr>
                      <w:p w:rsidR="003C6703" w:rsidRDefault="00F97162" w:rsidP="00F97162">
                        <w:pPr>
                          <w:jc w:val="center"/>
                        </w:pPr>
                        <w:r w:rsidRPr="00F97162">
                          <w:rPr>
                            <w:rFonts w:ascii="Arial" w:eastAsia="Times New Roman" w:hAnsi="Arial" w:cs="Arial"/>
                            <w:b/>
                            <w:color w:val="FF0000"/>
                            <w:sz w:val="36"/>
                            <w:szCs w:val="24"/>
                            <w:lang w:eastAsia="ru-RU"/>
                          </w:rPr>
                          <w:t>МАДОУ «Детский сад № 30 «Жемчужина»</w:t>
                        </w:r>
                      </w:p>
                      <w:tbl>
                        <w:tblPr>
                          <w:tblW w:w="11072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65"/>
                          <w:gridCol w:w="488"/>
                          <w:gridCol w:w="519"/>
                        </w:tblGrid>
                        <w:tr w:rsidR="00466D91" w:rsidRPr="00466D91" w:rsidTr="003C6703">
                          <w:trPr>
                            <w:gridAfter w:val="1"/>
                            <w:wAfter w:w="519" w:type="dxa"/>
                            <w:trHeight w:val="6420"/>
                          </w:trPr>
                          <w:tc>
                            <w:tcPr>
                              <w:tcW w:w="10065" w:type="dxa"/>
                              <w:hideMark/>
                            </w:tcPr>
                            <w:p w:rsidR="003C6703" w:rsidRDefault="00466D91" w:rsidP="003C6703">
                              <w:pPr>
                                <w:spacing w:after="171" w:line="240" w:lineRule="auto"/>
                                <w:ind w:right="-453"/>
                                <w:jc w:val="center"/>
                                <w:outlineLvl w:val="4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</w:pPr>
                              <w:r w:rsidRPr="00466D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>Приглашае</w:t>
                              </w:r>
                              <w:r w:rsid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 xml:space="preserve">т </w:t>
                              </w:r>
                              <w:r w:rsidRPr="00466D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 xml:space="preserve">принять участие </w:t>
                              </w:r>
                              <w:r w:rsidR="003C670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 xml:space="preserve">в интеллектуальной </w:t>
                              </w:r>
                              <w:r w:rsidRPr="00466D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 xml:space="preserve">олимпиаде для </w:t>
                              </w:r>
                              <w:r w:rsidR="003C670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 xml:space="preserve">дошкольников                                </w:t>
                              </w:r>
                              <w:r w:rsidR="003C6703" w:rsidRPr="00466D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>«</w:t>
                              </w:r>
                              <w:r w:rsidR="003C670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 xml:space="preserve">Увлекательная </w:t>
                              </w:r>
                              <w:r w:rsidR="003C670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val="en-US" w:eastAsia="ru-RU"/>
                                </w:rPr>
                                <w:t>LEGO</w:t>
                              </w:r>
                              <w:r w:rsidR="003C6703" w:rsidRPr="003C670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 xml:space="preserve"> </w:t>
                              </w:r>
                              <w:r w:rsidR="003C670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>математика</w:t>
                              </w:r>
                              <w:r w:rsidR="003C6703" w:rsidRPr="00466D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 xml:space="preserve">» </w:t>
                              </w:r>
                              <w:r w:rsidR="003C670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31D4E"/>
                                  <w:sz w:val="36"/>
                                  <w:lang w:eastAsia="ru-RU"/>
                                </w:rPr>
                                <w:t xml:space="preserve">           </w:t>
                              </w:r>
                            </w:p>
                            <w:p w:rsidR="00466D91" w:rsidRPr="00F97162" w:rsidRDefault="00F97162" w:rsidP="003C6703">
                              <w:pPr>
                                <w:spacing w:after="171" w:line="240" w:lineRule="auto"/>
                                <w:ind w:right="-453"/>
                                <w:jc w:val="center"/>
                                <w:outlineLvl w:val="4"/>
                                <w:rPr>
                                  <w:rFonts w:ascii="Arial" w:eastAsia="Times New Roman" w:hAnsi="Arial" w:cs="Arial"/>
                                  <w:b/>
                                  <w:i/>
                                  <w:color w:val="FF0000"/>
                                  <w:sz w:val="40"/>
                                  <w:szCs w:val="24"/>
                                  <w:lang w:eastAsia="ru-RU"/>
                                </w:rPr>
                              </w:pP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i/>
                                  <w:color w:val="FF0000"/>
                                  <w:sz w:val="40"/>
                                  <w:szCs w:val="24"/>
                                  <w:lang w:eastAsia="ru-RU"/>
                                </w:rPr>
                                <w:t>6 декабря 2018 года</w:t>
                              </w:r>
                              <w:r w:rsidR="008549E8">
                                <w:rPr>
                                  <w:rFonts w:ascii="Arial" w:eastAsia="Times New Roman" w:hAnsi="Arial" w:cs="Arial"/>
                                  <w:b/>
                                  <w:i/>
                                  <w:color w:val="FF0000"/>
                                  <w:sz w:val="40"/>
                                  <w:szCs w:val="24"/>
                                  <w:lang w:eastAsia="ru-RU"/>
                                </w:rPr>
                                <w:t xml:space="preserve"> в 10.00 ч.</w:t>
                              </w:r>
                            </w:p>
                            <w:p w:rsidR="003C6703" w:rsidRPr="00F97162" w:rsidRDefault="003C6703" w:rsidP="003C6703">
                              <w:pPr>
                                <w:spacing w:after="171" w:line="240" w:lineRule="auto"/>
                                <w:ind w:right="-453"/>
                                <w:jc w:val="center"/>
                                <w:outlineLvl w:val="4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36"/>
                                  <w:lang w:eastAsia="ru-RU"/>
                                </w:rPr>
                              </w:pP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36"/>
                                  <w:lang w:eastAsia="ru-RU"/>
                                </w:rPr>
                                <w:t xml:space="preserve">Предлагаем вам попробовать свои силы </w:t>
                              </w:r>
                            </w:p>
                            <w:p w:rsidR="00F97162" w:rsidRDefault="003C6703" w:rsidP="00F97162">
                              <w:pPr>
                                <w:spacing w:after="171" w:line="240" w:lineRule="auto"/>
                                <w:ind w:right="-453"/>
                                <w:jc w:val="center"/>
                                <w:outlineLvl w:val="4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36"/>
                                  <w:lang w:eastAsia="ru-RU"/>
                                </w:rPr>
                              </w:pP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36"/>
                                  <w:lang w:eastAsia="ru-RU"/>
                                </w:rPr>
                                <w:t xml:space="preserve"> в специально разработанной олимпиаде </w:t>
                              </w:r>
                            </w:p>
                            <w:p w:rsidR="003C6703" w:rsidRPr="00F97162" w:rsidRDefault="003C6703" w:rsidP="00F97162">
                              <w:pPr>
                                <w:spacing w:after="171" w:line="240" w:lineRule="auto"/>
                                <w:ind w:right="-453"/>
                                <w:jc w:val="center"/>
                                <w:outlineLvl w:val="4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36"/>
                                  <w:lang w:eastAsia="ru-RU"/>
                                </w:rPr>
                              </w:pP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36"/>
                                  <w:lang w:eastAsia="ru-RU"/>
                                </w:rPr>
                                <w:t>для воспитанников подготовительных групп</w:t>
                              </w:r>
                              <w:r w:rsid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36"/>
                                  <w:lang w:eastAsia="ru-RU"/>
                                </w:rPr>
                                <w:t>.</w:t>
                              </w:r>
                            </w:p>
                            <w:p w:rsidR="003C6703" w:rsidRDefault="003C6703" w:rsidP="003C6703">
                              <w:pPr>
                                <w:spacing w:after="171" w:line="240" w:lineRule="auto"/>
                                <w:ind w:right="-453"/>
                                <w:jc w:val="center"/>
                                <w:outlineLvl w:val="4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7"/>
                                  <w:lang w:eastAsia="ru-RU"/>
                                </w:rPr>
                              </w:pPr>
                            </w:p>
                            <w:p w:rsidR="003C6703" w:rsidRPr="00F97162" w:rsidRDefault="003C6703" w:rsidP="003C6703">
                              <w:pPr>
                                <w:spacing w:after="171" w:line="240" w:lineRule="auto"/>
                                <w:ind w:left="425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40"/>
                                  <w:szCs w:val="24"/>
                                  <w:lang w:eastAsia="ru-RU"/>
                                </w:rPr>
                              </w:pP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40"/>
                                  <w:szCs w:val="24"/>
                                  <w:lang w:eastAsia="ru-RU"/>
                                </w:rPr>
                                <w:t>Олимпиаду можно сравнить с испытанием, а ведь, как известно, каждое испытание является кирпичиком в развитии сильной, творчески одаренной и успешной личности. Участие в олимпиаде – это возможность проявить себя, проверить свои знания и умения. Для участия вам понадобятся целенаправленность, творческая фантазия и желание развиваться.</w:t>
                              </w:r>
                            </w:p>
                            <w:p w:rsidR="003C6703" w:rsidRPr="00F97162" w:rsidRDefault="003C6703" w:rsidP="00F97162">
                              <w:pPr>
                                <w:spacing w:after="171" w:line="240" w:lineRule="auto"/>
                                <w:ind w:left="425"/>
                                <w:jc w:val="center"/>
                                <w:rPr>
                                  <w:rFonts w:ascii="Arial" w:eastAsia="Times New Roman" w:hAnsi="Arial" w:cs="Arial"/>
                                  <w:color w:val="215868" w:themeColor="accent5" w:themeShade="8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40"/>
                                  <w:szCs w:val="24"/>
                                  <w:lang w:eastAsia="ru-RU"/>
                                </w:rPr>
                                <w:t xml:space="preserve">Интеллектуальная  олимпиада </w:t>
                              </w: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40"/>
                                  <w:lang w:eastAsia="ru-RU"/>
                                </w:rPr>
                                <w:t xml:space="preserve">«Увлекательная </w:t>
                              </w: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40"/>
                                  <w:lang w:val="en-US" w:eastAsia="ru-RU"/>
                                </w:rPr>
                                <w:t>LEGO</w:t>
                              </w: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40"/>
                                  <w:lang w:eastAsia="ru-RU"/>
                                </w:rPr>
                                <w:t xml:space="preserve"> математика»</w:t>
                              </w: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40"/>
                                  <w:lang w:eastAsia="ru-RU"/>
                                </w:rPr>
                                <w:t xml:space="preserve"> </w:t>
                              </w: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52"/>
                                  <w:lang w:eastAsia="ru-RU"/>
                                </w:rPr>
                                <w:t xml:space="preserve"> </w:t>
                              </w:r>
                              <w:r w:rsidRPr="00F9716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15868" w:themeColor="accent5" w:themeShade="80"/>
                                  <w:sz w:val="40"/>
                                  <w:szCs w:val="24"/>
                                  <w:lang w:eastAsia="ru-RU"/>
                                </w:rPr>
                                <w:t>- это форма интеллектуального соревнования, позволяющая выявить не только знания фактического материала, но и умение применять эти знания в новых нестандартных ситуациях, требующих творческого мышления.</w:t>
                              </w:r>
                            </w:p>
                          </w:tc>
                          <w:tc>
                            <w:tcPr>
                              <w:tcW w:w="488" w:type="dxa"/>
                              <w:vAlign w:val="center"/>
                              <w:hideMark/>
                            </w:tcPr>
                            <w:p w:rsidR="00466D91" w:rsidRPr="00466D91" w:rsidRDefault="00466D91" w:rsidP="00466D9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66D91" w:rsidRPr="00466D91" w:rsidTr="003C6703">
                          <w:trPr>
                            <w:trHeight w:val="873"/>
                          </w:trPr>
                          <w:tc>
                            <w:tcPr>
                              <w:tcW w:w="11072" w:type="dxa"/>
                              <w:gridSpan w:val="3"/>
                              <w:vAlign w:val="center"/>
                              <w:hideMark/>
                            </w:tcPr>
                            <w:p w:rsidR="00466D91" w:rsidRPr="00F97162" w:rsidRDefault="00910F6E" w:rsidP="00F9716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noProof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anchor distT="0" distB="0" distL="114300" distR="114300" simplePos="0" relativeHeight="251658240" behindDoc="0" locked="0" layoutInCell="1" allowOverlap="1">
                                    <wp:simplePos x="0" y="0"/>
                                    <wp:positionH relativeFrom="margin">
                                      <wp:posOffset>2228850</wp:posOffset>
                                    </wp:positionH>
                                    <wp:positionV relativeFrom="margin">
                                      <wp:posOffset>-95250</wp:posOffset>
                                    </wp:positionV>
                                    <wp:extent cx="1425575" cy="1276350"/>
                                    <wp:effectExtent l="19050" t="0" r="3175" b="0"/>
                                    <wp:wrapSquare wrapText="bothSides"/>
                                    <wp:docPr id="1" name="Рисунок 1" descr="C:\Documents and Settings\user\Мои документы\Все фото\Жемчужина г.Лесной - эмблема-визитка\Эмблема Жемчужина\логотип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Documents and Settings\user\Мои документы\Все фото\Жемчужина г.Лесной - эмблема-визитка\Эмблема Жемчужина\логотип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5575" cy="1276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466D91" w:rsidRPr="00466D91" w:rsidRDefault="00466D91" w:rsidP="00466D9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66D91" w:rsidRPr="00466D91" w:rsidRDefault="00466D91" w:rsidP="00466D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66D91" w:rsidRPr="00466D91" w:rsidRDefault="00466D91" w:rsidP="00466D91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24"/>
                <w:szCs w:val="24"/>
                <w:lang w:eastAsia="ru-RU"/>
              </w:rPr>
            </w:pPr>
          </w:p>
        </w:tc>
      </w:tr>
      <w:tr w:rsidR="00466D91" w:rsidRPr="00466D91" w:rsidTr="00F97162">
        <w:tc>
          <w:tcPr>
            <w:tcW w:w="10489" w:type="dxa"/>
            <w:shd w:val="clear" w:color="auto" w:fill="EAF7F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489"/>
            </w:tblGrid>
            <w:tr w:rsidR="00466D91" w:rsidRPr="00466D91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EAF7F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89"/>
                  </w:tblGrid>
                  <w:tr w:rsidR="00466D91" w:rsidRPr="00466D91">
                    <w:tc>
                      <w:tcPr>
                        <w:tcW w:w="0" w:type="auto"/>
                        <w:shd w:val="clear" w:color="auto" w:fill="EAF7F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9"/>
                          <w:gridCol w:w="10214"/>
                          <w:gridCol w:w="6"/>
                        </w:tblGrid>
                        <w:tr w:rsidR="00466D91" w:rsidRPr="00466D91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466D91" w:rsidRPr="00466D91" w:rsidRDefault="00466D91" w:rsidP="00466D9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66D91" w:rsidRPr="00466D91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466D91" w:rsidRPr="00466D91" w:rsidRDefault="00466D91" w:rsidP="00466D9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hideMark/>
                            </w:tcPr>
                            <w:p w:rsidR="00466D91" w:rsidRPr="00466D91" w:rsidRDefault="00466D91" w:rsidP="00466D91">
                              <w:pPr>
                                <w:spacing w:after="171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66D91" w:rsidRPr="00466D91" w:rsidRDefault="00466D91" w:rsidP="00466D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66D91" w:rsidRPr="00466D91" w:rsidRDefault="00466D91" w:rsidP="00466D9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66D91" w:rsidRPr="00466D91" w:rsidRDefault="00466D91" w:rsidP="00466D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66D91" w:rsidRPr="00466D91" w:rsidRDefault="00466D91" w:rsidP="00466D91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24"/>
                <w:szCs w:val="24"/>
                <w:lang w:eastAsia="ru-RU"/>
              </w:rPr>
            </w:pPr>
          </w:p>
        </w:tc>
      </w:tr>
    </w:tbl>
    <w:p w:rsidR="003711AD" w:rsidRDefault="003711AD"/>
    <w:sectPr w:rsidR="003711AD" w:rsidSect="00910F6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66D91"/>
    <w:rsid w:val="003711AD"/>
    <w:rsid w:val="003C6703"/>
    <w:rsid w:val="00466D91"/>
    <w:rsid w:val="00594D65"/>
    <w:rsid w:val="00685679"/>
    <w:rsid w:val="008549E8"/>
    <w:rsid w:val="00910F6E"/>
    <w:rsid w:val="00BB78F0"/>
    <w:rsid w:val="00E2296D"/>
    <w:rsid w:val="00F97162"/>
    <w:rsid w:val="00FD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D"/>
  </w:style>
  <w:style w:type="paragraph" w:styleId="5">
    <w:name w:val="heading 5"/>
    <w:basedOn w:val="a"/>
    <w:link w:val="50"/>
    <w:uiPriority w:val="9"/>
    <w:qFormat/>
    <w:rsid w:val="00466D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66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66D91"/>
    <w:rPr>
      <w:b/>
      <w:bCs/>
    </w:rPr>
  </w:style>
  <w:style w:type="paragraph" w:styleId="a4">
    <w:name w:val="Normal (Web)"/>
    <w:basedOn w:val="a"/>
    <w:uiPriority w:val="99"/>
    <w:unhideWhenUsed/>
    <w:rsid w:val="0046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D91"/>
  </w:style>
  <w:style w:type="paragraph" w:styleId="a5">
    <w:name w:val="Balloon Text"/>
    <w:basedOn w:val="a"/>
    <w:link w:val="a6"/>
    <w:uiPriority w:val="99"/>
    <w:semiHidden/>
    <w:unhideWhenUsed/>
    <w:rsid w:val="00E2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Жемчужина</cp:lastModifiedBy>
  <cp:revision>8</cp:revision>
  <dcterms:created xsi:type="dcterms:W3CDTF">2018-10-22T03:09:00Z</dcterms:created>
  <dcterms:modified xsi:type="dcterms:W3CDTF">2018-11-30T02:49:00Z</dcterms:modified>
</cp:coreProperties>
</file>